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18EF3" w14:textId="169BBC60" w:rsidR="00422755" w:rsidRPr="00C057A8" w:rsidRDefault="00C057A8">
      <w:pPr>
        <w:rPr>
          <w:rFonts w:ascii="Arial" w:hAnsi="Arial" w:cs="Arial"/>
          <w:b/>
          <w:sz w:val="24"/>
          <w:szCs w:val="24"/>
          <w:u w:val="single"/>
        </w:rPr>
      </w:pPr>
      <w:r w:rsidRPr="006826DA">
        <w:rPr>
          <w:rFonts w:ascii="Arial" w:hAnsi="Arial" w:cs="Arial"/>
          <w:b/>
          <w:sz w:val="24"/>
          <w:szCs w:val="24"/>
        </w:rPr>
        <w:t>Art and Design</w:t>
      </w:r>
      <w:r w:rsidR="006826DA" w:rsidRPr="006826DA">
        <w:rPr>
          <w:rFonts w:ascii="Arial" w:hAnsi="Arial" w:cs="Arial"/>
          <w:b/>
          <w:sz w:val="24"/>
          <w:szCs w:val="24"/>
        </w:rPr>
        <w:t xml:space="preserve">                                                                   </w:t>
      </w:r>
      <w:r w:rsidR="006826DA">
        <w:rPr>
          <w:rFonts w:ascii="Comic Sans MS" w:hAnsi="Comic Sans MS"/>
          <w:noProof/>
          <w:sz w:val="44"/>
          <w:szCs w:val="44"/>
          <w:lang w:eastAsia="en-GB"/>
        </w:rPr>
        <w:drawing>
          <wp:inline distT="0" distB="0" distL="0" distR="0" wp14:anchorId="6F967767" wp14:editId="7A6FA406">
            <wp:extent cx="1129454" cy="1114425"/>
            <wp:effectExtent l="19050" t="0" r="0" b="0"/>
            <wp:docPr id="1" name="Picture 1" descr="T:\Master copies\Logo\preston-primary-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aster copies\Logo\preston-primary-scho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0313" cy="1115273"/>
                    </a:xfrm>
                    <a:prstGeom prst="rect">
                      <a:avLst/>
                    </a:prstGeom>
                    <a:noFill/>
                    <a:ln>
                      <a:noFill/>
                    </a:ln>
                  </pic:spPr>
                </pic:pic>
              </a:graphicData>
            </a:graphic>
          </wp:inline>
        </w:drawing>
      </w:r>
      <w:bookmarkStart w:id="0" w:name="_GoBack"/>
      <w:bookmarkEnd w:id="0"/>
    </w:p>
    <w:p w14:paraId="3355A79E" w14:textId="77777777" w:rsidR="00422755" w:rsidRPr="00277CAA" w:rsidRDefault="00422755">
      <w:pPr>
        <w:rPr>
          <w:rFonts w:ascii="Arial" w:hAnsi="Arial" w:cs="Arial"/>
          <w:b/>
          <w:sz w:val="24"/>
          <w:szCs w:val="24"/>
        </w:rPr>
      </w:pPr>
      <w:r w:rsidRPr="00277CAA">
        <w:rPr>
          <w:rFonts w:ascii="Arial" w:hAnsi="Arial" w:cs="Arial"/>
          <w:b/>
          <w:sz w:val="24"/>
          <w:szCs w:val="24"/>
        </w:rPr>
        <w:t>Intent:</w:t>
      </w:r>
    </w:p>
    <w:p w14:paraId="780C19BC" w14:textId="77777777" w:rsidR="00422755" w:rsidRPr="0061269A" w:rsidRDefault="00422755">
      <w:pPr>
        <w:rPr>
          <w:rFonts w:ascii="Arial" w:hAnsi="Arial" w:cs="Arial"/>
        </w:rPr>
      </w:pPr>
      <w:r w:rsidRPr="0061269A">
        <w:rPr>
          <w:rFonts w:ascii="Arial" w:hAnsi="Arial" w:cs="Arial"/>
        </w:rPr>
        <w:t xml:space="preserve">At Preston Primary School, we believe that teaching and learning in art is important because it stimulates creativity, imagination and inventiveness. The Purpose of art education is to give pupils the skills, concepts and knowledge necessary for them to express responses to ideas and experiences in a visual or tactile form. It fires their imagination and is a fundamental means of personal expression. </w:t>
      </w:r>
    </w:p>
    <w:p w14:paraId="03442A20" w14:textId="77777777" w:rsidR="00422755" w:rsidRPr="0061269A" w:rsidRDefault="00422755">
      <w:pPr>
        <w:rPr>
          <w:rFonts w:ascii="Arial" w:hAnsi="Arial" w:cs="Arial"/>
        </w:rPr>
      </w:pPr>
      <w:r w:rsidRPr="0061269A">
        <w:rPr>
          <w:rFonts w:ascii="Arial" w:hAnsi="Arial" w:cs="Arial"/>
        </w:rPr>
        <w:t>“Art is not just a subject to learn, but an activity that you can practise with your hands, your eyes, your whole personality.” Quentin Blake, Children’s Laureate</w:t>
      </w:r>
    </w:p>
    <w:p w14:paraId="6910C598" w14:textId="45C24F18" w:rsidR="00422755" w:rsidRPr="0061269A" w:rsidRDefault="00422755">
      <w:pPr>
        <w:rPr>
          <w:rFonts w:ascii="Arial" w:hAnsi="Arial" w:cs="Arial"/>
        </w:rPr>
      </w:pPr>
      <w:r w:rsidRPr="0061269A">
        <w:rPr>
          <w:rFonts w:ascii="Arial" w:hAnsi="Arial" w:cs="Arial"/>
        </w:rPr>
        <w:t>Our Art curriculum provides children with opportunities to develop their skills using a range of media and materials. Children learn the skills of drawing, painting, printing, collage, textiles, 3D work and digital art and are given the opportunity to explore and evaluate</w:t>
      </w:r>
      <w:r w:rsidR="008421AF" w:rsidRPr="0061269A">
        <w:rPr>
          <w:rFonts w:ascii="Arial" w:hAnsi="Arial" w:cs="Arial"/>
        </w:rPr>
        <w:t xml:space="preserve"> their</w:t>
      </w:r>
      <w:r w:rsidRPr="0061269A">
        <w:rPr>
          <w:rFonts w:ascii="Arial" w:hAnsi="Arial" w:cs="Arial"/>
        </w:rPr>
        <w:t xml:space="preserve"> different creative ideas. Children will be introduced to a range of diverse artists and develop a knowledge of their styles and what inspires them. Children have opportunities to communicate what they see, feel and think through the use of colour, texture, form, pattern and different materials and processes.</w:t>
      </w:r>
    </w:p>
    <w:p w14:paraId="43794C5C" w14:textId="3EEF3BDC" w:rsidR="002F212F" w:rsidRPr="0061269A" w:rsidRDefault="00422755">
      <w:pPr>
        <w:rPr>
          <w:rFonts w:ascii="Arial" w:hAnsi="Arial" w:cs="Arial"/>
        </w:rPr>
      </w:pPr>
      <w:r w:rsidRPr="0061269A">
        <w:rPr>
          <w:rFonts w:ascii="Arial" w:hAnsi="Arial" w:cs="Arial"/>
        </w:rPr>
        <w:t xml:space="preserve">Art is not taught in isolation, although it retains its creative base and its skills and techniques. Wherever appropriate it is linked to other areas of the curriculum, gives children the opportunities to develop specific art skills, and reinforces skills already established to create their own piece of artwork. </w:t>
      </w:r>
    </w:p>
    <w:p w14:paraId="0C88FFD8" w14:textId="77777777" w:rsidR="00C057A8" w:rsidRDefault="00676869">
      <w:pPr>
        <w:rPr>
          <w:rFonts w:ascii="Arial" w:hAnsi="Arial" w:cs="Arial"/>
        </w:rPr>
      </w:pPr>
      <w:r w:rsidRPr="002119DF">
        <w:rPr>
          <w:rFonts w:ascii="Arial" w:hAnsi="Arial" w:cs="Arial"/>
          <w:b/>
          <w:bCs/>
          <w:sz w:val="24"/>
          <w:szCs w:val="24"/>
        </w:rPr>
        <w:t>Aims</w:t>
      </w:r>
      <w:r w:rsidRPr="002119DF">
        <w:rPr>
          <w:rFonts w:ascii="Arial" w:hAnsi="Arial" w:cs="Arial"/>
          <w:sz w:val="24"/>
          <w:szCs w:val="24"/>
        </w:rPr>
        <w:t>:</w:t>
      </w:r>
      <w:r w:rsidRPr="0061269A">
        <w:rPr>
          <w:rFonts w:ascii="Arial" w:hAnsi="Arial" w:cs="Arial"/>
        </w:rPr>
        <w:t xml:space="preserve"> </w:t>
      </w:r>
    </w:p>
    <w:p w14:paraId="2295F295" w14:textId="2E9E5E00" w:rsidR="00676869" w:rsidRPr="0061269A" w:rsidRDefault="00676869">
      <w:pPr>
        <w:rPr>
          <w:rFonts w:ascii="Arial" w:hAnsi="Arial" w:cs="Arial"/>
        </w:rPr>
      </w:pPr>
      <w:r w:rsidRPr="0061269A">
        <w:rPr>
          <w:rFonts w:ascii="Arial" w:hAnsi="Arial" w:cs="Arial"/>
        </w:rPr>
        <w:t>The national curriculum for art and design aims to ensure that all pupils:</w:t>
      </w:r>
    </w:p>
    <w:p w14:paraId="18B33AC7" w14:textId="248C720C" w:rsidR="00676869" w:rsidRPr="0061269A" w:rsidRDefault="00676869">
      <w:pPr>
        <w:rPr>
          <w:rFonts w:ascii="Arial" w:hAnsi="Arial" w:cs="Arial"/>
        </w:rPr>
      </w:pPr>
      <w:r w:rsidRPr="0061269A">
        <w:rPr>
          <w:rFonts w:ascii="Arial" w:hAnsi="Arial" w:cs="Arial"/>
        </w:rPr>
        <w:t xml:space="preserve">1. Produce creative work, exploring their ideas and recording their experiences </w:t>
      </w:r>
    </w:p>
    <w:p w14:paraId="47BC9D07" w14:textId="77777777" w:rsidR="00676869" w:rsidRPr="0061269A" w:rsidRDefault="00676869">
      <w:pPr>
        <w:rPr>
          <w:rFonts w:ascii="Arial" w:hAnsi="Arial" w:cs="Arial"/>
        </w:rPr>
      </w:pPr>
      <w:r w:rsidRPr="0061269A">
        <w:rPr>
          <w:rFonts w:ascii="Arial" w:hAnsi="Arial" w:cs="Arial"/>
        </w:rPr>
        <w:t>2. Become proficient in drawing, painting, sculpture and other art, craft and design techniques</w:t>
      </w:r>
    </w:p>
    <w:p w14:paraId="376E7BB4" w14:textId="09E803D2" w:rsidR="00676869" w:rsidRPr="0061269A" w:rsidRDefault="00676869">
      <w:pPr>
        <w:rPr>
          <w:rFonts w:ascii="Arial" w:hAnsi="Arial" w:cs="Arial"/>
        </w:rPr>
      </w:pPr>
      <w:r w:rsidRPr="0061269A">
        <w:rPr>
          <w:rFonts w:ascii="Arial" w:hAnsi="Arial" w:cs="Arial"/>
        </w:rPr>
        <w:t>3. Evaluate and analyse creative works using the language of art, craft and design</w:t>
      </w:r>
    </w:p>
    <w:p w14:paraId="7AD83F56" w14:textId="3AFFFF0A" w:rsidR="00676869" w:rsidRPr="0061269A" w:rsidRDefault="00676869">
      <w:pPr>
        <w:rPr>
          <w:rFonts w:ascii="Arial" w:hAnsi="Arial" w:cs="Arial"/>
        </w:rPr>
      </w:pPr>
      <w:r w:rsidRPr="0061269A">
        <w:rPr>
          <w:rFonts w:ascii="Arial" w:hAnsi="Arial" w:cs="Arial"/>
        </w:rPr>
        <w:t>4. Know about great artists, craft makers and designers, and understand the historical and cultural development of their art forms.</w:t>
      </w:r>
    </w:p>
    <w:p w14:paraId="62B28121" w14:textId="77777777" w:rsidR="00676869" w:rsidRPr="0061269A" w:rsidRDefault="00676869">
      <w:pPr>
        <w:rPr>
          <w:rFonts w:ascii="Arial" w:hAnsi="Arial" w:cs="Arial"/>
        </w:rPr>
      </w:pPr>
    </w:p>
    <w:p w14:paraId="30A15E90" w14:textId="239A6832" w:rsidR="00277CAA" w:rsidRDefault="00277CAA" w:rsidP="00277CAA">
      <w:pPr>
        <w:rPr>
          <w:rFonts w:ascii="Arial" w:hAnsi="Arial" w:cs="Arial"/>
          <w:b/>
          <w:bCs/>
          <w:szCs w:val="24"/>
        </w:rPr>
      </w:pPr>
      <w:r w:rsidRPr="0061269A">
        <w:rPr>
          <w:rFonts w:ascii="Arial" w:hAnsi="Arial" w:cs="Arial"/>
          <w:b/>
          <w:bCs/>
          <w:szCs w:val="24"/>
        </w:rPr>
        <w:t>Implementation</w:t>
      </w:r>
    </w:p>
    <w:p w14:paraId="00AD01BD" w14:textId="7ECBACC6" w:rsidR="006935EB" w:rsidRDefault="006935EB" w:rsidP="006935EB">
      <w:pPr>
        <w:shd w:val="clear" w:color="auto" w:fill="FFFFFF"/>
        <w:spacing w:after="0" w:line="240" w:lineRule="auto"/>
        <w:textAlignment w:val="top"/>
        <w:rPr>
          <w:rFonts w:ascii="Arial" w:hAnsi="Arial"/>
        </w:rPr>
      </w:pPr>
      <w:bookmarkStart w:id="1" w:name="_Hlk84448237"/>
      <w:r w:rsidRPr="0061269A">
        <w:rPr>
          <w:rFonts w:ascii="Arial" w:hAnsi="Arial"/>
        </w:rPr>
        <w:t xml:space="preserve">At Preston Primary School we achieve a creative, skills based and progressive curriculum </w:t>
      </w:r>
      <w:r>
        <w:rPr>
          <w:rFonts w:ascii="Arial" w:hAnsi="Arial"/>
        </w:rPr>
        <w:t>in the EYFS by:</w:t>
      </w:r>
      <w:r w:rsidRPr="0061269A">
        <w:rPr>
          <w:rFonts w:ascii="Arial" w:hAnsi="Arial"/>
        </w:rPr>
        <w:t xml:space="preserve"> </w:t>
      </w:r>
    </w:p>
    <w:p w14:paraId="66B027AE" w14:textId="77777777" w:rsidR="00C057A8" w:rsidRPr="0061269A" w:rsidRDefault="00C057A8" w:rsidP="006935EB">
      <w:pPr>
        <w:shd w:val="clear" w:color="auto" w:fill="FFFFFF"/>
        <w:spacing w:after="0" w:line="240" w:lineRule="auto"/>
        <w:textAlignment w:val="top"/>
        <w:rPr>
          <w:rFonts w:ascii="Arial" w:hAnsi="Arial"/>
        </w:rPr>
      </w:pPr>
    </w:p>
    <w:bookmarkEnd w:id="1"/>
    <w:p w14:paraId="3B0C5C77" w14:textId="77777777" w:rsidR="00C057A8" w:rsidRDefault="00277CAA" w:rsidP="00C057A8">
      <w:pPr>
        <w:rPr>
          <w:rFonts w:ascii="Arial" w:hAnsi="Arial" w:cs="Arial"/>
          <w:b/>
          <w:bCs/>
        </w:rPr>
      </w:pPr>
      <w:r w:rsidRPr="00277CAA">
        <w:rPr>
          <w:rFonts w:ascii="Arial" w:eastAsia="Times New Roman" w:hAnsi="Arial" w:cs="Arial"/>
          <w:b/>
          <w:bCs/>
          <w:color w:val="000000"/>
          <w:lang w:val="en-US"/>
        </w:rPr>
        <w:t>EYFS</w:t>
      </w:r>
    </w:p>
    <w:p w14:paraId="40DCC44D" w14:textId="20B0372A" w:rsidR="00277CAA" w:rsidRPr="00C057A8" w:rsidRDefault="00277CAA" w:rsidP="00C057A8">
      <w:pPr>
        <w:rPr>
          <w:rFonts w:ascii="Arial" w:hAnsi="Arial" w:cs="Arial"/>
          <w:b/>
          <w:bCs/>
        </w:rPr>
      </w:pPr>
      <w:r w:rsidRPr="00277CAA">
        <w:rPr>
          <w:rFonts w:ascii="Arial" w:eastAsia="Times New Roman" w:hAnsi="Arial" w:cs="Arial"/>
          <w:color w:val="000000"/>
          <w:lang w:val="en-US"/>
        </w:rPr>
        <w:t xml:space="preserve">Through Expressive Arts children are encouraged to explore different media, explore how media can be combined to create different effects and develop a range of skills and </w:t>
      </w:r>
      <w:r w:rsidRPr="00277CAA">
        <w:rPr>
          <w:rFonts w:ascii="Arial" w:eastAsia="Times New Roman" w:hAnsi="Arial" w:cs="Arial"/>
          <w:color w:val="000000"/>
          <w:lang w:val="en-US"/>
        </w:rPr>
        <w:lastRenderedPageBreak/>
        <w:t xml:space="preserve">techniques experimenting with </w:t>
      </w:r>
      <w:proofErr w:type="spellStart"/>
      <w:r w:rsidRPr="00277CAA">
        <w:rPr>
          <w:rFonts w:ascii="Arial" w:eastAsia="Times New Roman" w:hAnsi="Arial" w:cs="Arial"/>
          <w:color w:val="000000"/>
          <w:lang w:val="en-US"/>
        </w:rPr>
        <w:t>colour</w:t>
      </w:r>
      <w:proofErr w:type="spellEnd"/>
      <w:r w:rsidRPr="00277CAA">
        <w:rPr>
          <w:rFonts w:ascii="Arial" w:eastAsia="Times New Roman" w:hAnsi="Arial" w:cs="Arial"/>
          <w:color w:val="000000"/>
          <w:lang w:val="en-US"/>
        </w:rPr>
        <w:t xml:space="preserve">, design, texture, form and function. Children are given daily access to a range of creative opportunities and enjoy our carefully planned and </w:t>
      </w:r>
      <w:r w:rsidR="00C057A8" w:rsidRPr="00277CAA">
        <w:rPr>
          <w:rFonts w:ascii="Arial" w:eastAsia="Times New Roman" w:hAnsi="Arial" w:cs="Arial"/>
          <w:color w:val="000000"/>
          <w:lang w:val="en-US"/>
        </w:rPr>
        <w:t>well-resourced</w:t>
      </w:r>
      <w:r w:rsidRPr="00277CAA">
        <w:rPr>
          <w:rFonts w:ascii="Arial" w:eastAsia="Times New Roman" w:hAnsi="Arial" w:cs="Arial"/>
          <w:color w:val="000000"/>
          <w:lang w:val="en-US"/>
        </w:rPr>
        <w:t xml:space="preserve"> creative areas both indoors and out. Children are encouraged to create on both small and large scales and our outdoor environment supports this well. Children are encouraged to develop their communication and language skills through talking about their creations and sharing these with others to build confidence and raise self-esteem.</w:t>
      </w:r>
    </w:p>
    <w:p w14:paraId="549AA629" w14:textId="4BE565D6" w:rsidR="00676869" w:rsidRPr="0061269A" w:rsidRDefault="00676869" w:rsidP="00277CAA">
      <w:pPr>
        <w:shd w:val="clear" w:color="auto" w:fill="FFFFFF"/>
        <w:spacing w:after="0" w:line="240" w:lineRule="auto"/>
        <w:textAlignment w:val="top"/>
        <w:rPr>
          <w:rFonts w:ascii="Arial" w:eastAsia="Times New Roman" w:hAnsi="Arial" w:cs="Arial"/>
          <w:color w:val="000000"/>
          <w:lang w:val="en-US"/>
        </w:rPr>
      </w:pPr>
    </w:p>
    <w:p w14:paraId="14866D57" w14:textId="77777777" w:rsidR="0061269A" w:rsidRPr="0061269A" w:rsidRDefault="0061269A" w:rsidP="00277CAA">
      <w:pPr>
        <w:shd w:val="clear" w:color="auto" w:fill="FFFFFF"/>
        <w:spacing w:after="0" w:line="240" w:lineRule="auto"/>
        <w:textAlignment w:val="top"/>
        <w:rPr>
          <w:rFonts w:ascii="Arial" w:hAnsi="Arial"/>
        </w:rPr>
      </w:pPr>
    </w:p>
    <w:p w14:paraId="73C43D93" w14:textId="77777777" w:rsidR="0061269A" w:rsidRPr="0061269A" w:rsidRDefault="0061269A" w:rsidP="00277CAA">
      <w:pPr>
        <w:shd w:val="clear" w:color="auto" w:fill="FFFFFF"/>
        <w:spacing w:after="0" w:line="240" w:lineRule="auto"/>
        <w:textAlignment w:val="top"/>
        <w:rPr>
          <w:rFonts w:ascii="Arial" w:hAnsi="Arial"/>
        </w:rPr>
      </w:pPr>
    </w:p>
    <w:p w14:paraId="25A785F0" w14:textId="3269C9D1" w:rsidR="006935EB" w:rsidRDefault="006935EB" w:rsidP="006935EB">
      <w:pPr>
        <w:shd w:val="clear" w:color="auto" w:fill="FFFFFF"/>
        <w:spacing w:after="0" w:line="240" w:lineRule="auto"/>
        <w:textAlignment w:val="top"/>
        <w:rPr>
          <w:rFonts w:ascii="Arial" w:hAnsi="Arial"/>
        </w:rPr>
      </w:pPr>
      <w:r w:rsidRPr="0061269A">
        <w:rPr>
          <w:rFonts w:ascii="Arial" w:hAnsi="Arial"/>
        </w:rPr>
        <w:t xml:space="preserve">At Preston Primary School we achieve a creative, skills based and progressive curriculum </w:t>
      </w:r>
      <w:r>
        <w:rPr>
          <w:rFonts w:ascii="Arial" w:hAnsi="Arial"/>
        </w:rPr>
        <w:t>in Key Stage 1 and 2 by:</w:t>
      </w:r>
      <w:r w:rsidRPr="0061269A">
        <w:rPr>
          <w:rFonts w:ascii="Arial" w:hAnsi="Arial"/>
        </w:rPr>
        <w:t xml:space="preserve"> </w:t>
      </w:r>
    </w:p>
    <w:p w14:paraId="00D95437" w14:textId="77777777" w:rsidR="00A83F02" w:rsidRPr="0061269A" w:rsidRDefault="00A83F02" w:rsidP="006935EB">
      <w:pPr>
        <w:shd w:val="clear" w:color="auto" w:fill="FFFFFF"/>
        <w:spacing w:after="0" w:line="240" w:lineRule="auto"/>
        <w:textAlignment w:val="top"/>
        <w:rPr>
          <w:rFonts w:ascii="Arial" w:hAnsi="Arial"/>
        </w:rPr>
      </w:pPr>
    </w:p>
    <w:p w14:paraId="7E1A8172" w14:textId="77777777" w:rsidR="006935EB" w:rsidRPr="00A83F02" w:rsidRDefault="006935EB" w:rsidP="00A83F02">
      <w:pPr>
        <w:shd w:val="clear" w:color="auto" w:fill="FFFFFF"/>
        <w:spacing w:after="0" w:line="240" w:lineRule="auto"/>
        <w:textAlignment w:val="top"/>
        <w:rPr>
          <w:rFonts w:ascii="Arial" w:hAnsi="Arial"/>
        </w:rPr>
      </w:pPr>
    </w:p>
    <w:p w14:paraId="5F685CDA" w14:textId="0FD26587" w:rsidR="00A83F02" w:rsidRPr="0061269A" w:rsidRDefault="0061269A" w:rsidP="00277CAA">
      <w:pPr>
        <w:shd w:val="clear" w:color="auto" w:fill="FFFFFF"/>
        <w:spacing w:after="0" w:line="240" w:lineRule="auto"/>
        <w:textAlignment w:val="top"/>
        <w:rPr>
          <w:rFonts w:ascii="Arial" w:hAnsi="Arial"/>
        </w:rPr>
      </w:pPr>
      <w:r w:rsidRPr="0061269A">
        <w:rPr>
          <w:rFonts w:ascii="Arial" w:hAnsi="Arial"/>
        </w:rPr>
        <w:t>• Teaching art regularly. The children focus on several art skills per term</w:t>
      </w:r>
    </w:p>
    <w:p w14:paraId="66E5FB59"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 Linking art as closely as possible to the topic for the half term, to ensure relevance and context.</w:t>
      </w:r>
    </w:p>
    <w:p w14:paraId="600CAF67" w14:textId="51C6810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 Teaching a predominantly skills-based curriculum</w:t>
      </w:r>
      <w:r w:rsidR="00A83F02">
        <w:rPr>
          <w:rFonts w:ascii="Arial" w:hAnsi="Arial"/>
        </w:rPr>
        <w:t xml:space="preserve"> based on Chris Quigley’s Essentials Curriculum</w:t>
      </w:r>
      <w:r w:rsidRPr="0061269A">
        <w:rPr>
          <w:rFonts w:ascii="Arial" w:hAnsi="Arial"/>
        </w:rPr>
        <w:t>, which covers drawing, painting, sculpture, textiles and printing. Full details of our whole school art curriculum can be found in our Long</w:t>
      </w:r>
      <w:r w:rsidR="00A83F02">
        <w:rPr>
          <w:rFonts w:ascii="Arial" w:hAnsi="Arial"/>
        </w:rPr>
        <w:t>-</w:t>
      </w:r>
      <w:r w:rsidRPr="0061269A">
        <w:rPr>
          <w:rFonts w:ascii="Arial" w:hAnsi="Arial"/>
        </w:rPr>
        <w:t>Term Plans</w:t>
      </w:r>
    </w:p>
    <w:p w14:paraId="5F264494" w14:textId="77777777" w:rsidR="0061269A" w:rsidRPr="0061269A" w:rsidRDefault="0061269A" w:rsidP="00277CAA">
      <w:pPr>
        <w:shd w:val="clear" w:color="auto" w:fill="FFFFFF"/>
        <w:spacing w:after="0" w:line="240" w:lineRule="auto"/>
        <w:textAlignment w:val="top"/>
        <w:rPr>
          <w:rFonts w:ascii="Arial" w:hAnsi="Arial"/>
        </w:rPr>
      </w:pPr>
      <w:proofErr w:type="gramStart"/>
      <w:r w:rsidRPr="0061269A">
        <w:rPr>
          <w:rFonts w:ascii="Arial" w:hAnsi="Arial"/>
        </w:rPr>
        <w:t>.•</w:t>
      </w:r>
      <w:proofErr w:type="gramEnd"/>
      <w:r w:rsidRPr="0061269A">
        <w:rPr>
          <w:rFonts w:ascii="Arial" w:hAnsi="Arial"/>
        </w:rPr>
        <w:t xml:space="preserve"> Re-teaching skills throughout the children’s time in school. Skills are revisited and honed in a spiral curriculum, which progresses in terms of depth and challenge, to build on the children’s previous learning. </w:t>
      </w:r>
    </w:p>
    <w:p w14:paraId="5F6E40B5"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Ensuring that each child develops their skills and techniques in a way appropriate to them, through clear differentiation and support, active and purposeful experiences, and using a variety of art materials and teaching strategies. </w:t>
      </w:r>
    </w:p>
    <w:p w14:paraId="09D6798D"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Fostering an enjoyment and appreciation of the visual arts and a knowledge of artists, craftspeople and designers</w:t>
      </w:r>
    </w:p>
    <w:p w14:paraId="76F2544F"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 Introducing children to diverse artists and art movements directly linked to the skills or topics they are covering. </w:t>
      </w:r>
    </w:p>
    <w:p w14:paraId="1C15D819"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Utilising a sketchbook approach, so that children feel safe to experiment and take risks, without the fear of doing something “wrong”. </w:t>
      </w:r>
    </w:p>
    <w:p w14:paraId="37EB1302"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xml:space="preserve">• Openly promoting art and design as a possible further study or career choice. </w:t>
      </w:r>
    </w:p>
    <w:p w14:paraId="0348EF4F" w14:textId="77777777" w:rsidR="0061269A" w:rsidRPr="0061269A" w:rsidRDefault="0061269A" w:rsidP="00277CAA">
      <w:pPr>
        <w:shd w:val="clear" w:color="auto" w:fill="FFFFFF"/>
        <w:spacing w:after="0" w:line="240" w:lineRule="auto"/>
        <w:textAlignment w:val="top"/>
        <w:rPr>
          <w:rFonts w:ascii="Arial" w:hAnsi="Arial"/>
        </w:rPr>
      </w:pPr>
      <w:r w:rsidRPr="0061269A">
        <w:rPr>
          <w:rFonts w:ascii="Arial" w:hAnsi="Arial"/>
        </w:rPr>
        <w:t>• Encouraging each child to evaluate their art and design work and that of others, both with peers and adults.</w:t>
      </w:r>
    </w:p>
    <w:p w14:paraId="3A808EA5" w14:textId="1822F84F" w:rsidR="00676869" w:rsidRDefault="0061269A" w:rsidP="00277CAA">
      <w:pPr>
        <w:shd w:val="clear" w:color="auto" w:fill="FFFFFF"/>
        <w:spacing w:after="0" w:line="240" w:lineRule="auto"/>
        <w:textAlignment w:val="top"/>
        <w:rPr>
          <w:rFonts w:ascii="Arial" w:hAnsi="Arial"/>
        </w:rPr>
      </w:pPr>
      <w:r w:rsidRPr="0061269A">
        <w:rPr>
          <w:rFonts w:ascii="Arial" w:hAnsi="Arial"/>
        </w:rPr>
        <w:t>• Celebrating effort, progress and achievement in art through displays, exhibitions and enrichment activities, such as trips out and competitions.</w:t>
      </w:r>
    </w:p>
    <w:p w14:paraId="109CB968" w14:textId="678181ED" w:rsidR="001937B3" w:rsidRDefault="001937B3" w:rsidP="00277CAA">
      <w:pPr>
        <w:shd w:val="clear" w:color="auto" w:fill="FFFFFF"/>
        <w:spacing w:after="0" w:line="240" w:lineRule="auto"/>
        <w:textAlignment w:val="top"/>
        <w:rPr>
          <w:rFonts w:ascii="Arial" w:hAnsi="Arial"/>
        </w:rPr>
      </w:pPr>
    </w:p>
    <w:p w14:paraId="4828577B" w14:textId="77777777" w:rsidR="00E713F1" w:rsidRPr="002119DF" w:rsidRDefault="00E713F1" w:rsidP="00277CAA">
      <w:pPr>
        <w:shd w:val="clear" w:color="auto" w:fill="FFFFFF"/>
        <w:spacing w:after="0" w:line="240" w:lineRule="auto"/>
        <w:textAlignment w:val="top"/>
        <w:rPr>
          <w:rFonts w:ascii="Arial" w:hAnsi="Arial" w:cs="Arial"/>
          <w:b/>
          <w:bCs/>
          <w:sz w:val="24"/>
          <w:szCs w:val="24"/>
        </w:rPr>
      </w:pPr>
      <w:r w:rsidRPr="002119DF">
        <w:rPr>
          <w:rFonts w:ascii="Arial" w:hAnsi="Arial" w:cs="Arial"/>
          <w:b/>
          <w:bCs/>
          <w:sz w:val="24"/>
          <w:szCs w:val="24"/>
        </w:rPr>
        <w:t>Impact</w:t>
      </w:r>
    </w:p>
    <w:p w14:paraId="735A5A3F" w14:textId="77777777" w:rsidR="00E713F1" w:rsidRPr="00E713F1" w:rsidRDefault="00E713F1" w:rsidP="00277CAA">
      <w:pPr>
        <w:shd w:val="clear" w:color="auto" w:fill="FFFFFF"/>
        <w:spacing w:after="0" w:line="240" w:lineRule="auto"/>
        <w:textAlignment w:val="top"/>
        <w:rPr>
          <w:rFonts w:ascii="Arial" w:hAnsi="Arial" w:cs="Arial"/>
        </w:rPr>
      </w:pPr>
    </w:p>
    <w:p w14:paraId="6E62554F" w14:textId="6DEA9CB1" w:rsidR="001937B3" w:rsidRPr="00E713F1" w:rsidRDefault="00E713F1" w:rsidP="00277CAA">
      <w:pPr>
        <w:shd w:val="clear" w:color="auto" w:fill="FFFFFF"/>
        <w:spacing w:after="0" w:line="240" w:lineRule="auto"/>
        <w:textAlignment w:val="top"/>
        <w:rPr>
          <w:rFonts w:ascii="Arial" w:hAnsi="Arial" w:cs="Arial"/>
        </w:rPr>
      </w:pPr>
      <w:r w:rsidRPr="00E713F1">
        <w:rPr>
          <w:rFonts w:ascii="Arial" w:hAnsi="Arial" w:cs="Arial"/>
        </w:rPr>
        <w:t>By the end of their time with us, we want pupils to have learned, improved and embedded a range of artistic skills. They should have an awareness of a broad range of artists and crafts</w:t>
      </w:r>
      <w:r>
        <w:rPr>
          <w:rFonts w:ascii="Arial" w:hAnsi="Arial" w:cs="Arial"/>
        </w:rPr>
        <w:t>-</w:t>
      </w:r>
      <w:r w:rsidRPr="00E713F1">
        <w:rPr>
          <w:rFonts w:ascii="Arial" w:hAnsi="Arial" w:cs="Arial"/>
        </w:rPr>
        <w:t>people</w:t>
      </w:r>
      <w:r>
        <w:rPr>
          <w:rFonts w:ascii="Arial" w:hAnsi="Arial" w:cs="Arial"/>
        </w:rPr>
        <w:t xml:space="preserve">, </w:t>
      </w:r>
      <w:r w:rsidRPr="00E713F1">
        <w:rPr>
          <w:rFonts w:ascii="Arial" w:hAnsi="Arial" w:cs="Arial"/>
        </w:rPr>
        <w:t>and be able to consider and discuss the artworks they come across. We want our pupils to be confident to explore, experiment and take risks, placing value on the process and journey that they take, not just on the finished product. Most importantly, we want children to have found and enjoyed a creative outlet – a means of self-expression and enjoyment</w:t>
      </w:r>
      <w:r>
        <w:rPr>
          <w:rFonts w:ascii="Arial" w:hAnsi="Arial" w:cs="Arial"/>
        </w:rPr>
        <w:t xml:space="preserve"> as well as an appreciation and joy of the creativity of others. </w:t>
      </w:r>
    </w:p>
    <w:p w14:paraId="056908AC" w14:textId="297E58BF" w:rsidR="0061269A" w:rsidRPr="00E713F1" w:rsidRDefault="0061269A" w:rsidP="00277CAA">
      <w:pPr>
        <w:shd w:val="clear" w:color="auto" w:fill="FFFFFF"/>
        <w:spacing w:after="0" w:line="240" w:lineRule="auto"/>
        <w:textAlignment w:val="top"/>
        <w:rPr>
          <w:rFonts w:ascii="Arial" w:hAnsi="Arial" w:cs="Arial"/>
        </w:rPr>
      </w:pPr>
    </w:p>
    <w:p w14:paraId="6F1F5BF2" w14:textId="77777777" w:rsidR="0061269A" w:rsidRPr="0061269A" w:rsidRDefault="0061269A" w:rsidP="00277CAA">
      <w:pPr>
        <w:shd w:val="clear" w:color="auto" w:fill="FFFFFF"/>
        <w:spacing w:after="0" w:line="240" w:lineRule="auto"/>
        <w:textAlignment w:val="top"/>
        <w:rPr>
          <w:rFonts w:ascii="Arial" w:hAnsi="Arial"/>
        </w:rPr>
      </w:pPr>
    </w:p>
    <w:p w14:paraId="03B49296" w14:textId="4168240A" w:rsidR="00277CAA" w:rsidRPr="0061269A" w:rsidRDefault="00277CAA" w:rsidP="00277CAA">
      <w:pPr>
        <w:shd w:val="clear" w:color="auto" w:fill="FFFFFF"/>
        <w:spacing w:after="0" w:line="240" w:lineRule="auto"/>
        <w:textAlignment w:val="top"/>
        <w:rPr>
          <w:rFonts w:ascii="Arial" w:eastAsia="Times New Roman" w:hAnsi="Arial" w:cs="Arial"/>
          <w:color w:val="000000"/>
          <w:lang w:val="en-US"/>
        </w:rPr>
      </w:pPr>
    </w:p>
    <w:p w14:paraId="533B592A" w14:textId="77777777" w:rsidR="00277CAA" w:rsidRPr="00277CAA" w:rsidRDefault="00277CAA" w:rsidP="00277CAA">
      <w:pPr>
        <w:shd w:val="clear" w:color="auto" w:fill="FFFFFF"/>
        <w:spacing w:after="0" w:line="240" w:lineRule="auto"/>
        <w:textAlignment w:val="top"/>
        <w:rPr>
          <w:rFonts w:ascii="Arial" w:eastAsia="Times New Roman" w:hAnsi="Arial" w:cs="Arial"/>
          <w:color w:val="000000"/>
          <w:lang w:val="en-US"/>
        </w:rPr>
      </w:pPr>
    </w:p>
    <w:p w14:paraId="6324CF6E" w14:textId="77777777" w:rsidR="00277CAA" w:rsidRPr="0061269A" w:rsidRDefault="00277CAA">
      <w:pPr>
        <w:rPr>
          <w:rFonts w:ascii="Arial" w:hAnsi="Arial"/>
        </w:rPr>
      </w:pPr>
    </w:p>
    <w:sectPr w:rsidR="00277CAA" w:rsidRPr="00612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5A7D29"/>
    <w:multiLevelType w:val="hybridMultilevel"/>
    <w:tmpl w:val="CFF2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437AF5"/>
    <w:multiLevelType w:val="hybridMultilevel"/>
    <w:tmpl w:val="9E0E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755"/>
    <w:rsid w:val="001937B3"/>
    <w:rsid w:val="002119DF"/>
    <w:rsid w:val="00277CAA"/>
    <w:rsid w:val="002F212F"/>
    <w:rsid w:val="00422755"/>
    <w:rsid w:val="0061269A"/>
    <w:rsid w:val="00676869"/>
    <w:rsid w:val="006826DA"/>
    <w:rsid w:val="006935EB"/>
    <w:rsid w:val="008421AF"/>
    <w:rsid w:val="00A62494"/>
    <w:rsid w:val="00A83F02"/>
    <w:rsid w:val="00C057A8"/>
    <w:rsid w:val="00E71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9593"/>
  <w15:chartTrackingRefBased/>
  <w15:docId w15:val="{1CDD9568-C85E-4C24-A144-03005D6F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F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37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Preston Primary School</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Morris</dc:creator>
  <cp:keywords/>
  <dc:description/>
  <cp:lastModifiedBy>Mrs Morris</cp:lastModifiedBy>
  <cp:revision>2</cp:revision>
  <dcterms:created xsi:type="dcterms:W3CDTF">2021-10-07T15:41:00Z</dcterms:created>
  <dcterms:modified xsi:type="dcterms:W3CDTF">2021-10-07T15:41:00Z</dcterms:modified>
</cp:coreProperties>
</file>